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49" w:rsidRPr="006C6472" w:rsidRDefault="005B1E7F" w:rsidP="00193DFC">
      <w:pPr>
        <w:pStyle w:val="BodyTextIndent"/>
        <w:rPr>
          <w:rFonts w:ascii="Arial" w:hAnsi="Arial" w:cs="Arial"/>
        </w:rPr>
      </w:pPr>
      <w:r w:rsidRPr="003A5B38">
        <w:rPr>
          <w:rFonts w:ascii="Arial" w:hAnsi="Arial" w:cs="Arial"/>
          <w:b/>
          <w:sz w:val="28"/>
          <w:szCs w:val="36"/>
          <w:u w:val="single"/>
        </w:rPr>
        <w:t xml:space="preserve">Releasing the Lost into the Kingdom </w:t>
      </w:r>
    </w:p>
    <w:p w:rsidR="00FF3149" w:rsidRPr="00CD01E5" w:rsidRDefault="00FF3149" w:rsidP="00FF3149">
      <w:pPr>
        <w:rPr>
          <w:rFonts w:ascii="Arial" w:hAnsi="Arial" w:cs="Arial"/>
          <w:sz w:val="22"/>
        </w:rPr>
      </w:pPr>
      <w:r w:rsidRPr="00CD01E5">
        <w:rPr>
          <w:rFonts w:ascii="Arial" w:hAnsi="Arial" w:cs="Arial"/>
          <w:sz w:val="22"/>
        </w:rPr>
        <w:t xml:space="preserve">Prayer Instructions: </w:t>
      </w:r>
      <w:r w:rsidRPr="00CD01E5">
        <w:rPr>
          <w:rFonts w:ascii="Arial" w:hAnsi="Arial" w:cs="Arial"/>
          <w:sz w:val="22"/>
        </w:rPr>
        <w:tab/>
      </w:r>
      <w:r w:rsidRPr="00CD01E5">
        <w:rPr>
          <w:rFonts w:ascii="Arial" w:hAnsi="Arial" w:cs="Arial"/>
          <w:sz w:val="22"/>
        </w:rPr>
        <w:tab/>
      </w:r>
      <w:r w:rsidRPr="00CD01E5">
        <w:rPr>
          <w:rFonts w:ascii="Arial" w:hAnsi="Arial" w:cs="Arial"/>
          <w:i/>
          <w:sz w:val="22"/>
        </w:rPr>
        <w:t xml:space="preserve">Time limit </w:t>
      </w:r>
      <w:r w:rsidR="00AE6896" w:rsidRPr="00CD01E5">
        <w:rPr>
          <w:rFonts w:ascii="Arial" w:hAnsi="Arial" w:cs="Arial"/>
          <w:i/>
          <w:sz w:val="22"/>
        </w:rPr>
        <w:t xml:space="preserve">30 </w:t>
      </w:r>
      <w:r w:rsidRPr="00CD01E5">
        <w:rPr>
          <w:rFonts w:ascii="Arial" w:hAnsi="Arial" w:cs="Arial"/>
          <w:i/>
          <w:sz w:val="22"/>
        </w:rPr>
        <w:t>minutes</w:t>
      </w:r>
    </w:p>
    <w:p w:rsidR="00FF3149" w:rsidRPr="00CD01E5" w:rsidRDefault="00FF3149" w:rsidP="00FF3149">
      <w:pPr>
        <w:pStyle w:val="ListParagraph"/>
        <w:numPr>
          <w:ilvl w:val="0"/>
          <w:numId w:val="7"/>
        </w:numPr>
        <w:rPr>
          <w:rFonts w:ascii="Arial" w:hAnsi="Arial" w:cs="Arial"/>
          <w:sz w:val="20"/>
        </w:rPr>
      </w:pPr>
      <w:r w:rsidRPr="00CD01E5">
        <w:rPr>
          <w:rFonts w:ascii="Arial" w:hAnsi="Arial" w:cs="Arial"/>
          <w:sz w:val="20"/>
        </w:rPr>
        <w:t>Pray in groups of 5</w:t>
      </w:r>
    </w:p>
    <w:p w:rsidR="00AE6896" w:rsidRPr="00CD01E5" w:rsidRDefault="00DE7D48" w:rsidP="00FF3149">
      <w:pPr>
        <w:pStyle w:val="ListParagraph"/>
        <w:numPr>
          <w:ilvl w:val="0"/>
          <w:numId w:val="7"/>
        </w:numPr>
        <w:rPr>
          <w:rFonts w:ascii="Arial" w:hAnsi="Arial" w:cs="Arial"/>
          <w:sz w:val="20"/>
        </w:rPr>
      </w:pPr>
      <w:r w:rsidRPr="00CD01E5">
        <w:rPr>
          <w:rFonts w:ascii="Arial" w:hAnsi="Arial" w:cs="Arial"/>
          <w:sz w:val="20"/>
        </w:rPr>
        <w:t xml:space="preserve">Begin </w:t>
      </w:r>
      <w:r w:rsidR="00AE6896" w:rsidRPr="00CD01E5">
        <w:rPr>
          <w:rFonts w:ascii="Arial" w:hAnsi="Arial" w:cs="Arial"/>
          <w:sz w:val="20"/>
        </w:rPr>
        <w:t>by re</w:t>
      </w:r>
      <w:r w:rsidR="00193DFC">
        <w:rPr>
          <w:rFonts w:ascii="Arial" w:hAnsi="Arial" w:cs="Arial"/>
          <w:sz w:val="20"/>
        </w:rPr>
        <w:t>ading</w:t>
      </w:r>
      <w:r w:rsidR="00AE6896" w:rsidRPr="00CD01E5">
        <w:rPr>
          <w:rFonts w:ascii="Arial" w:hAnsi="Arial" w:cs="Arial"/>
          <w:sz w:val="20"/>
        </w:rPr>
        <w:t xml:space="preserve"> the Bible verses under </w:t>
      </w:r>
      <w:r w:rsidR="009A5F41" w:rsidRPr="00CD01E5">
        <w:rPr>
          <w:rFonts w:ascii="Arial" w:hAnsi="Arial" w:cs="Arial"/>
          <w:b/>
          <w:sz w:val="20"/>
        </w:rPr>
        <w:t>“GOD’S WEAPONS”</w:t>
      </w:r>
    </w:p>
    <w:p w:rsidR="00DE7D48" w:rsidRPr="00CD01E5" w:rsidRDefault="009A5F41" w:rsidP="00FF3149">
      <w:pPr>
        <w:pStyle w:val="ListParagraph"/>
        <w:numPr>
          <w:ilvl w:val="0"/>
          <w:numId w:val="7"/>
        </w:numPr>
        <w:rPr>
          <w:rFonts w:ascii="Arial" w:hAnsi="Arial" w:cs="Arial"/>
          <w:sz w:val="20"/>
        </w:rPr>
      </w:pPr>
      <w:r w:rsidRPr="00193DFC">
        <w:rPr>
          <w:rFonts w:ascii="Arial" w:hAnsi="Arial" w:cs="Arial"/>
          <w:b/>
          <w:i/>
          <w:sz w:val="20"/>
        </w:rPr>
        <w:t>Begin</w:t>
      </w:r>
      <w:r w:rsidRPr="00CD01E5">
        <w:rPr>
          <w:rFonts w:ascii="Arial" w:hAnsi="Arial" w:cs="Arial"/>
          <w:sz w:val="20"/>
        </w:rPr>
        <w:t xml:space="preserve"> </w:t>
      </w:r>
      <w:r w:rsidR="00DE7D48" w:rsidRPr="00CD01E5">
        <w:rPr>
          <w:rFonts w:ascii="Arial" w:hAnsi="Arial" w:cs="Arial"/>
          <w:sz w:val="20"/>
        </w:rPr>
        <w:t xml:space="preserve">and </w:t>
      </w:r>
      <w:r w:rsidR="00DE7D48" w:rsidRPr="00193DFC">
        <w:rPr>
          <w:rFonts w:ascii="Arial" w:hAnsi="Arial" w:cs="Arial"/>
          <w:b/>
          <w:i/>
          <w:sz w:val="20"/>
        </w:rPr>
        <w:t>end</w:t>
      </w:r>
      <w:r w:rsidR="00DE7D48" w:rsidRPr="00CD01E5">
        <w:rPr>
          <w:rFonts w:ascii="Arial" w:hAnsi="Arial" w:cs="Arial"/>
          <w:sz w:val="20"/>
        </w:rPr>
        <w:t xml:space="preserve"> </w:t>
      </w:r>
      <w:r w:rsidRPr="00CD01E5">
        <w:rPr>
          <w:rFonts w:ascii="Arial" w:hAnsi="Arial" w:cs="Arial"/>
          <w:sz w:val="20"/>
        </w:rPr>
        <w:t xml:space="preserve">each point </w:t>
      </w:r>
      <w:r w:rsidR="00DE7D48" w:rsidRPr="00CD01E5">
        <w:rPr>
          <w:rFonts w:ascii="Arial" w:hAnsi="Arial" w:cs="Arial"/>
          <w:sz w:val="20"/>
        </w:rPr>
        <w:t>by reading the Bible verse</w:t>
      </w:r>
      <w:r w:rsidR="00AE6896" w:rsidRPr="00CD01E5">
        <w:rPr>
          <w:rFonts w:ascii="Arial" w:hAnsi="Arial" w:cs="Arial"/>
          <w:sz w:val="20"/>
        </w:rPr>
        <w:t>(s)</w:t>
      </w:r>
      <w:r w:rsidR="00DE7D48" w:rsidRPr="00CD01E5">
        <w:rPr>
          <w:rFonts w:ascii="Arial" w:hAnsi="Arial" w:cs="Arial"/>
          <w:sz w:val="20"/>
        </w:rPr>
        <w:t xml:space="preserve"> in </w:t>
      </w:r>
      <w:r w:rsidR="00DE7D48" w:rsidRPr="00CD01E5">
        <w:rPr>
          <w:rFonts w:ascii="Arial" w:hAnsi="Arial" w:cs="Arial"/>
          <w:sz w:val="20"/>
          <w:u w:val="single"/>
        </w:rPr>
        <w:t>unison</w:t>
      </w:r>
      <w:r w:rsidR="00DE7D48" w:rsidRPr="00CD01E5">
        <w:rPr>
          <w:rFonts w:ascii="Arial" w:hAnsi="Arial" w:cs="Arial"/>
          <w:sz w:val="20"/>
        </w:rPr>
        <w:t xml:space="preserve"> as a group </w:t>
      </w:r>
      <w:r w:rsidR="00DE7D48" w:rsidRPr="00CD01E5">
        <w:rPr>
          <w:rFonts w:ascii="Arial" w:hAnsi="Arial" w:cs="Arial"/>
          <w:sz w:val="20"/>
          <w:u w:val="single"/>
        </w:rPr>
        <w:t>orally</w:t>
      </w:r>
      <w:r w:rsidRPr="00CD01E5">
        <w:rPr>
          <w:rFonts w:ascii="Arial" w:hAnsi="Arial" w:cs="Arial"/>
          <w:sz w:val="20"/>
        </w:rPr>
        <w:t>.</w:t>
      </w:r>
    </w:p>
    <w:p w:rsidR="00FF3149" w:rsidRPr="00CD01E5" w:rsidRDefault="00FF3149" w:rsidP="00FF3149">
      <w:pPr>
        <w:pStyle w:val="ListParagraph"/>
        <w:numPr>
          <w:ilvl w:val="0"/>
          <w:numId w:val="7"/>
        </w:numPr>
        <w:rPr>
          <w:rFonts w:ascii="Arial" w:hAnsi="Arial" w:cs="Arial"/>
          <w:sz w:val="20"/>
        </w:rPr>
      </w:pPr>
      <w:r w:rsidRPr="00CD01E5">
        <w:rPr>
          <w:rFonts w:ascii="Arial" w:hAnsi="Arial" w:cs="Arial"/>
          <w:sz w:val="20"/>
        </w:rPr>
        <w:t xml:space="preserve">Each </w:t>
      </w:r>
      <w:r w:rsidR="005261A8" w:rsidRPr="00CD01E5">
        <w:rPr>
          <w:rFonts w:ascii="Arial" w:hAnsi="Arial" w:cs="Arial"/>
          <w:sz w:val="20"/>
        </w:rPr>
        <w:t xml:space="preserve">person </w:t>
      </w:r>
      <w:r w:rsidRPr="00CD01E5">
        <w:rPr>
          <w:rFonts w:ascii="Arial" w:hAnsi="Arial" w:cs="Arial"/>
          <w:sz w:val="20"/>
        </w:rPr>
        <w:t>spontaneously pick a prayer</w:t>
      </w:r>
      <w:r w:rsidR="00193DFC">
        <w:rPr>
          <w:rFonts w:ascii="Arial" w:hAnsi="Arial" w:cs="Arial"/>
          <w:sz w:val="20"/>
        </w:rPr>
        <w:t xml:space="preserve"> on that topic.</w:t>
      </w:r>
    </w:p>
    <w:p w:rsidR="00FF3149" w:rsidRPr="00CD01E5" w:rsidRDefault="00DE7D48" w:rsidP="00FF3149">
      <w:pPr>
        <w:pStyle w:val="ListParagraph"/>
        <w:numPr>
          <w:ilvl w:val="0"/>
          <w:numId w:val="7"/>
        </w:numPr>
        <w:rPr>
          <w:rFonts w:ascii="Arial" w:hAnsi="Arial" w:cs="Arial"/>
          <w:sz w:val="20"/>
        </w:rPr>
      </w:pPr>
      <w:r w:rsidRPr="00CD01E5">
        <w:rPr>
          <w:rFonts w:ascii="Arial" w:hAnsi="Arial" w:cs="Arial"/>
          <w:sz w:val="20"/>
        </w:rPr>
        <w:t>One or more Brothers may choose to repeat one of the prayer ideas</w:t>
      </w:r>
    </w:p>
    <w:p w:rsidR="009A5F41" w:rsidRPr="00CD01E5" w:rsidRDefault="009A5F41" w:rsidP="00FF3149">
      <w:pPr>
        <w:pStyle w:val="ListParagraph"/>
        <w:numPr>
          <w:ilvl w:val="0"/>
          <w:numId w:val="7"/>
        </w:numPr>
        <w:rPr>
          <w:rFonts w:ascii="Arial" w:hAnsi="Arial" w:cs="Arial"/>
          <w:sz w:val="20"/>
        </w:rPr>
      </w:pPr>
      <w:r w:rsidRPr="00CD01E5">
        <w:rPr>
          <w:rFonts w:ascii="Arial" w:hAnsi="Arial" w:cs="Arial"/>
          <w:sz w:val="20"/>
        </w:rPr>
        <w:t xml:space="preserve">Include and close with point </w:t>
      </w:r>
      <w:r w:rsidRPr="00611657">
        <w:rPr>
          <w:rFonts w:ascii="Arial" w:hAnsi="Arial" w:cs="Arial"/>
          <w:b/>
          <w:sz w:val="22"/>
        </w:rPr>
        <w:t>6</w:t>
      </w:r>
      <w:r w:rsidRPr="00CD01E5">
        <w:rPr>
          <w:rFonts w:ascii="Arial" w:hAnsi="Arial" w:cs="Arial"/>
          <w:sz w:val="20"/>
        </w:rPr>
        <w:t>. Cover the different ‘objections’ separately</w:t>
      </w:r>
    </w:p>
    <w:p w:rsidR="005B1E7F" w:rsidRPr="00CD01E5" w:rsidRDefault="005B1E7F">
      <w:pPr>
        <w:pStyle w:val="BodyTextIndent"/>
        <w:ind w:left="90"/>
        <w:rPr>
          <w:rFonts w:ascii="Arial" w:hAnsi="Arial" w:cs="Arial"/>
          <w:sz w:val="22"/>
        </w:rPr>
      </w:pPr>
    </w:p>
    <w:p w:rsidR="005B1E7F" w:rsidRPr="006C6472" w:rsidRDefault="005B1E7F">
      <w:pPr>
        <w:pStyle w:val="BodyTextIndent"/>
        <w:ind w:left="90"/>
        <w:rPr>
          <w:rFonts w:ascii="Arial" w:hAnsi="Arial" w:cs="Arial"/>
          <w:i/>
          <w:sz w:val="20"/>
        </w:rPr>
      </w:pPr>
      <w:r w:rsidRPr="006C6472">
        <w:rPr>
          <w:rFonts w:ascii="Arial" w:hAnsi="Arial" w:cs="Arial"/>
          <w:i/>
          <w:sz w:val="20"/>
        </w:rPr>
        <w:t>“</w:t>
      </w:r>
      <w:r w:rsidRPr="006C6472">
        <w:rPr>
          <w:rFonts w:ascii="Arial" w:hAnsi="Arial" w:cs="Arial"/>
          <w:i/>
          <w:sz w:val="22"/>
        </w:rPr>
        <w:t>And even if our gospel is veiled, it is veiled to those who are perishing. The god of this age has blinded the minds of unbelievers, so that they cannot see the light of the gospel of the glory of Christ, who is the image of God.” (</w:t>
      </w:r>
      <w:bookmarkStart w:id="0" w:name="_GoBack"/>
      <w:bookmarkEnd w:id="0"/>
      <w:r w:rsidRPr="006C6472">
        <w:rPr>
          <w:rFonts w:ascii="Arial" w:hAnsi="Arial" w:cs="Arial"/>
          <w:i/>
          <w:sz w:val="22"/>
        </w:rPr>
        <w:t>2 Cor. 4:3,4)</w:t>
      </w:r>
    </w:p>
    <w:p w:rsidR="005B1E7F" w:rsidRPr="006C6472" w:rsidRDefault="005B1E7F">
      <w:pPr>
        <w:rPr>
          <w:rFonts w:ascii="Arial" w:hAnsi="Arial" w:cs="Arial"/>
          <w:i/>
          <w:sz w:val="28"/>
        </w:rPr>
      </w:pPr>
    </w:p>
    <w:p w:rsidR="005B1E7F" w:rsidRPr="006C6472" w:rsidRDefault="00AE6896">
      <w:pPr>
        <w:pStyle w:val="BodyTextIndent"/>
        <w:numPr>
          <w:ilvl w:val="0"/>
          <w:numId w:val="1"/>
        </w:numPr>
        <w:tabs>
          <w:tab w:val="clear" w:pos="3240"/>
        </w:tabs>
        <w:spacing w:after="120"/>
        <w:ind w:left="547" w:firstLine="0"/>
        <w:rPr>
          <w:rFonts w:ascii="Arial" w:hAnsi="Arial" w:cs="Arial"/>
          <w:sz w:val="22"/>
        </w:rPr>
      </w:pPr>
      <w:r w:rsidRPr="006C6472">
        <w:rPr>
          <w:rFonts w:ascii="Arial" w:hAnsi="Arial" w:cs="Arial"/>
          <w:b/>
          <w:sz w:val="22"/>
        </w:rPr>
        <w:t xml:space="preserve">1 </w:t>
      </w:r>
      <w:r w:rsidR="005B1E7F" w:rsidRPr="006C6472">
        <w:rPr>
          <w:rFonts w:ascii="Arial" w:hAnsi="Arial" w:cs="Arial"/>
          <w:b/>
          <w:sz w:val="22"/>
        </w:rPr>
        <w:t>Pray that the person’s heart be prepared</w:t>
      </w:r>
      <w:r w:rsidR="005B1E7F" w:rsidRPr="006C6472">
        <w:rPr>
          <w:rFonts w:ascii="Arial" w:hAnsi="Arial" w:cs="Arial"/>
          <w:sz w:val="22"/>
        </w:rPr>
        <w:t>, so that it will be “good soil” for the seed (Mk. 4:8).</w:t>
      </w:r>
    </w:p>
    <w:p w:rsidR="005B1E7F" w:rsidRPr="006C6472" w:rsidRDefault="00AE6896">
      <w:pPr>
        <w:pStyle w:val="BodyTextIndent"/>
        <w:numPr>
          <w:ilvl w:val="0"/>
          <w:numId w:val="1"/>
        </w:numPr>
        <w:tabs>
          <w:tab w:val="clear" w:pos="3240"/>
        </w:tabs>
        <w:spacing w:after="120"/>
        <w:ind w:left="547" w:firstLine="0"/>
        <w:rPr>
          <w:rFonts w:ascii="Arial" w:hAnsi="Arial" w:cs="Arial"/>
          <w:sz w:val="22"/>
        </w:rPr>
      </w:pPr>
      <w:r w:rsidRPr="006C6472">
        <w:rPr>
          <w:rFonts w:ascii="Arial" w:hAnsi="Arial" w:cs="Arial"/>
          <w:b/>
          <w:sz w:val="22"/>
        </w:rPr>
        <w:t xml:space="preserve">2 </w:t>
      </w:r>
      <w:r w:rsidR="005B1E7F" w:rsidRPr="006C6472">
        <w:rPr>
          <w:rFonts w:ascii="Arial" w:hAnsi="Arial" w:cs="Arial"/>
          <w:b/>
          <w:sz w:val="22"/>
        </w:rPr>
        <w:t>Pray that Satan will not be able to steal the seeds of truth</w:t>
      </w:r>
      <w:r w:rsidR="005B1E7F" w:rsidRPr="006C6472">
        <w:rPr>
          <w:rFonts w:ascii="Arial" w:hAnsi="Arial" w:cs="Arial"/>
          <w:sz w:val="22"/>
        </w:rPr>
        <w:t xml:space="preserve"> (see Mk. 4:15, and that nothing else will be able to destroy the seeds--Mk. 4:16-19).</w:t>
      </w:r>
    </w:p>
    <w:p w:rsidR="005B1E7F" w:rsidRPr="006C6472" w:rsidRDefault="00AE6896">
      <w:pPr>
        <w:pStyle w:val="BodyTextIndent"/>
        <w:numPr>
          <w:ilvl w:val="0"/>
          <w:numId w:val="1"/>
        </w:numPr>
        <w:tabs>
          <w:tab w:val="clear" w:pos="3240"/>
        </w:tabs>
        <w:spacing w:after="120"/>
        <w:ind w:left="547" w:firstLine="0"/>
        <w:rPr>
          <w:rFonts w:ascii="Arial" w:hAnsi="Arial" w:cs="Arial"/>
          <w:i/>
          <w:sz w:val="22"/>
        </w:rPr>
      </w:pPr>
      <w:r w:rsidRPr="006C6472">
        <w:rPr>
          <w:rFonts w:ascii="Arial" w:hAnsi="Arial" w:cs="Arial"/>
          <w:b/>
          <w:sz w:val="22"/>
        </w:rPr>
        <w:t xml:space="preserve">3 </w:t>
      </w:r>
      <w:r w:rsidR="005B1E7F" w:rsidRPr="006C6472">
        <w:rPr>
          <w:rFonts w:ascii="Arial" w:hAnsi="Arial" w:cs="Arial"/>
          <w:b/>
          <w:sz w:val="22"/>
        </w:rPr>
        <w:t xml:space="preserve">Pray that the Word becomes revelation </w:t>
      </w:r>
      <w:r w:rsidR="005B1E7F" w:rsidRPr="006C6472">
        <w:rPr>
          <w:rFonts w:ascii="Arial" w:hAnsi="Arial" w:cs="Arial"/>
          <w:sz w:val="22"/>
        </w:rPr>
        <w:t xml:space="preserve">through the lifting of the veil (2 Cor. 4:3,4. An excellent prayer to use is Ephesians 1:17: </w:t>
      </w:r>
      <w:r w:rsidR="005B1E7F" w:rsidRPr="006C6472">
        <w:rPr>
          <w:rFonts w:ascii="Arial" w:hAnsi="Arial" w:cs="Arial"/>
          <w:i/>
          <w:sz w:val="22"/>
        </w:rPr>
        <w:t>“That the God of our Lord Jesus Christ, the glorious father, may give you the Spirit of wisdom and revelation, so that you may know him better.”)</w:t>
      </w:r>
    </w:p>
    <w:p w:rsidR="005B1E7F" w:rsidRPr="006C6472" w:rsidRDefault="00AE6896">
      <w:pPr>
        <w:pStyle w:val="BodyTextIndent"/>
        <w:numPr>
          <w:ilvl w:val="0"/>
          <w:numId w:val="1"/>
        </w:numPr>
        <w:tabs>
          <w:tab w:val="clear" w:pos="3240"/>
        </w:tabs>
        <w:spacing w:after="120"/>
        <w:ind w:left="540" w:firstLine="0"/>
        <w:rPr>
          <w:rFonts w:ascii="Arial" w:hAnsi="Arial" w:cs="Arial"/>
          <w:sz w:val="22"/>
        </w:rPr>
      </w:pPr>
      <w:r w:rsidRPr="006C6472">
        <w:rPr>
          <w:rFonts w:ascii="Arial" w:hAnsi="Arial" w:cs="Arial"/>
          <w:b/>
          <w:sz w:val="22"/>
        </w:rPr>
        <w:t xml:space="preserve">4 </w:t>
      </w:r>
      <w:r w:rsidR="005B1E7F" w:rsidRPr="006C6472">
        <w:rPr>
          <w:rFonts w:ascii="Arial" w:hAnsi="Arial" w:cs="Arial"/>
          <w:b/>
          <w:sz w:val="22"/>
        </w:rPr>
        <w:t>Pray that the root of pride in them be broken</w:t>
      </w:r>
      <w:r w:rsidR="005B1E7F" w:rsidRPr="006C6472">
        <w:rPr>
          <w:rFonts w:ascii="Arial" w:hAnsi="Arial" w:cs="Arial"/>
          <w:sz w:val="22"/>
        </w:rPr>
        <w:t xml:space="preserve"> (2 Cor. 10:3-5).</w:t>
      </w:r>
    </w:p>
    <w:p w:rsidR="005B1E7F" w:rsidRPr="006C6472" w:rsidRDefault="00AE6896">
      <w:pPr>
        <w:pStyle w:val="BodyTextIndent"/>
        <w:numPr>
          <w:ilvl w:val="0"/>
          <w:numId w:val="1"/>
        </w:numPr>
        <w:tabs>
          <w:tab w:val="clear" w:pos="3240"/>
        </w:tabs>
        <w:ind w:left="540" w:firstLine="0"/>
        <w:rPr>
          <w:rFonts w:ascii="Arial" w:hAnsi="Arial" w:cs="Arial"/>
        </w:rPr>
      </w:pPr>
      <w:r w:rsidRPr="006C6472">
        <w:rPr>
          <w:rFonts w:ascii="Arial" w:hAnsi="Arial" w:cs="Arial"/>
          <w:b/>
          <w:sz w:val="22"/>
        </w:rPr>
        <w:t xml:space="preserve">5 </w:t>
      </w:r>
      <w:r w:rsidR="005B1E7F" w:rsidRPr="006C6472">
        <w:rPr>
          <w:rFonts w:ascii="Arial" w:hAnsi="Arial" w:cs="Arial"/>
          <w:b/>
          <w:sz w:val="22"/>
        </w:rPr>
        <w:t>Pray that the person come to true repentance</w:t>
      </w:r>
      <w:r w:rsidR="005B1E7F" w:rsidRPr="006C6472">
        <w:rPr>
          <w:rFonts w:ascii="Arial" w:hAnsi="Arial" w:cs="Arial"/>
          <w:sz w:val="22"/>
        </w:rPr>
        <w:t xml:space="preserve"> (2 Pet. 3:9 and 2 Tim. 2:25,26: </w:t>
      </w:r>
      <w:r w:rsidR="005B1E7F" w:rsidRPr="006C6472">
        <w:rPr>
          <w:rFonts w:ascii="Arial" w:hAnsi="Arial" w:cs="Arial"/>
          <w:i/>
          <w:sz w:val="22"/>
        </w:rPr>
        <w:t>“God may grant them repentance leading to the knowledge of the truth, and they may come to their senses and escape</w:t>
      </w:r>
      <w:r w:rsidR="005B1E7F" w:rsidRPr="006C6472">
        <w:rPr>
          <w:rFonts w:ascii="Arial" w:hAnsi="Arial" w:cs="Arial"/>
          <w:i/>
          <w:sz w:val="20"/>
        </w:rPr>
        <w:t xml:space="preserve"> </w:t>
      </w:r>
      <w:r w:rsidR="005B1E7F" w:rsidRPr="006C6472">
        <w:rPr>
          <w:rFonts w:ascii="Arial" w:hAnsi="Arial" w:cs="Arial"/>
          <w:i/>
          <w:sz w:val="22"/>
        </w:rPr>
        <w:t>from the snare</w:t>
      </w:r>
      <w:r w:rsidR="005B1E7F" w:rsidRPr="006C6472">
        <w:rPr>
          <w:rFonts w:ascii="Arial" w:hAnsi="Arial" w:cs="Arial"/>
          <w:i/>
        </w:rPr>
        <w:t xml:space="preserve"> </w:t>
      </w:r>
      <w:r w:rsidR="005B1E7F" w:rsidRPr="006C6472">
        <w:rPr>
          <w:rFonts w:ascii="Arial" w:hAnsi="Arial" w:cs="Arial"/>
          <w:i/>
          <w:sz w:val="22"/>
        </w:rPr>
        <w:t>of the devil having been held captive by him to do his will.”</w:t>
      </w:r>
    </w:p>
    <w:p w:rsidR="005B1E7F" w:rsidRPr="006C6472" w:rsidRDefault="005B1E7F">
      <w:pPr>
        <w:pStyle w:val="BodyTextIndent"/>
        <w:ind w:left="0"/>
        <w:rPr>
          <w:rFonts w:ascii="Arial" w:hAnsi="Arial" w:cs="Arial"/>
          <w:sz w:val="22"/>
        </w:rPr>
      </w:pPr>
    </w:p>
    <w:p w:rsidR="005B1E7F" w:rsidRPr="006C6472" w:rsidRDefault="005B1E7F">
      <w:pPr>
        <w:pStyle w:val="BodyTextIndent"/>
        <w:ind w:left="0"/>
        <w:rPr>
          <w:rFonts w:ascii="Arial" w:hAnsi="Arial" w:cs="Arial"/>
          <w:i/>
          <w:sz w:val="20"/>
        </w:rPr>
      </w:pPr>
      <w:r w:rsidRPr="006C6472">
        <w:rPr>
          <w:rFonts w:ascii="Arial" w:hAnsi="Arial" w:cs="Arial"/>
          <w:i/>
          <w:sz w:val="20"/>
        </w:rPr>
        <w:t>“For though we live in the world, we do not war as the world does. The weapons we fight with are not the weapons of the world. On the contrary, they have divine power to demolish strongholds. We demolish arguments and every pretension that sets itself up against the knowledge of God, and we take captive every thought to make it obedient to Christ” (2 Cor. 10:3-5).</w:t>
      </w:r>
    </w:p>
    <w:p w:rsidR="005B1E7F" w:rsidRPr="006C6472" w:rsidRDefault="005B1E7F">
      <w:pPr>
        <w:pStyle w:val="BodyTextIndent"/>
        <w:ind w:left="0"/>
        <w:rPr>
          <w:rFonts w:ascii="Arial" w:hAnsi="Arial" w:cs="Arial"/>
          <w:sz w:val="22"/>
        </w:rPr>
      </w:pPr>
    </w:p>
    <w:p w:rsidR="005B1E7F" w:rsidRPr="006C6472" w:rsidRDefault="00DE7D48" w:rsidP="00DE7D48">
      <w:pPr>
        <w:pStyle w:val="BodyTextIndent"/>
        <w:spacing w:after="120"/>
        <w:ind w:left="1440" w:firstLine="720"/>
        <w:rPr>
          <w:rFonts w:ascii="Arial" w:hAnsi="Arial" w:cs="Arial"/>
          <w:b/>
          <w:sz w:val="28"/>
          <w:szCs w:val="28"/>
        </w:rPr>
      </w:pPr>
      <w:r w:rsidRPr="006C6472">
        <w:rPr>
          <w:rFonts w:ascii="Arial" w:hAnsi="Arial" w:cs="Arial"/>
          <w:b/>
          <w:sz w:val="28"/>
          <w:szCs w:val="28"/>
        </w:rPr>
        <w:t>For Further Home use in daily prayer</w:t>
      </w:r>
    </w:p>
    <w:p w:rsidR="005B1E7F" w:rsidRPr="00B730A9" w:rsidRDefault="00623E35" w:rsidP="006C6472">
      <w:pPr>
        <w:pStyle w:val="BodyTextIndent"/>
        <w:numPr>
          <w:ilvl w:val="0"/>
          <w:numId w:val="4"/>
        </w:numPr>
        <w:ind w:left="540" w:firstLine="0"/>
        <w:rPr>
          <w:rFonts w:ascii="Arial" w:hAnsi="Arial" w:cs="Arial"/>
          <w:sz w:val="22"/>
        </w:rPr>
      </w:pPr>
      <w:r w:rsidRPr="005261A8">
        <w:rPr>
          <w:rFonts w:ascii="Arial" w:hAnsi="Arial" w:cs="Arial"/>
          <w:b/>
          <w:noProof/>
          <w:lang w:eastAsia="en-US"/>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800735</wp:posOffset>
                </wp:positionV>
                <wp:extent cx="3543300" cy="2171700"/>
                <wp:effectExtent l="9525" t="11430" r="9525" b="762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171700"/>
                        </a:xfrm>
                        <a:prstGeom prst="rect">
                          <a:avLst/>
                        </a:prstGeom>
                        <a:solidFill>
                          <a:srgbClr val="FFFFFF"/>
                        </a:solidFill>
                        <a:ln w="9525">
                          <a:solidFill>
                            <a:srgbClr val="000000"/>
                          </a:solidFill>
                          <a:miter lim="800000"/>
                          <a:headEnd/>
                          <a:tailEnd/>
                        </a:ln>
                      </wps:spPr>
                      <wps:txbx>
                        <w:txbxContent>
                          <w:p w:rsidR="005B1E7F" w:rsidRDefault="005B1E7F">
                            <w:pPr>
                              <w:pStyle w:val="BodyTextIndent"/>
                              <w:ind w:left="180"/>
                              <w:jc w:val="center"/>
                              <w:rPr>
                                <w:b/>
                                <w:sz w:val="20"/>
                              </w:rPr>
                            </w:pPr>
                            <w:r>
                              <w:rPr>
                                <w:b/>
                                <w:sz w:val="20"/>
                              </w:rPr>
                              <w:t>GOD’S WEAPONS</w:t>
                            </w:r>
                          </w:p>
                          <w:p w:rsidR="005B1E7F" w:rsidRDefault="005B1E7F">
                            <w:pPr>
                              <w:pStyle w:val="BodyTextIndent"/>
                              <w:ind w:left="180"/>
                              <w:rPr>
                                <w:sz w:val="20"/>
                              </w:rPr>
                            </w:pPr>
                          </w:p>
                          <w:p w:rsidR="005B1E7F" w:rsidRPr="006C6472" w:rsidRDefault="005B1E7F">
                            <w:pPr>
                              <w:pStyle w:val="BodyTextIndent"/>
                              <w:numPr>
                                <w:ilvl w:val="0"/>
                                <w:numId w:val="5"/>
                              </w:numPr>
                              <w:tabs>
                                <w:tab w:val="clear" w:pos="2520"/>
                              </w:tabs>
                              <w:ind w:left="360" w:hanging="180"/>
                              <w:rPr>
                                <w:rFonts w:ascii="Arial" w:hAnsi="Arial" w:cs="Arial"/>
                                <w:sz w:val="20"/>
                              </w:rPr>
                            </w:pPr>
                            <w:r w:rsidRPr="006C6472">
                              <w:rPr>
                                <w:rFonts w:ascii="Arial" w:hAnsi="Arial" w:cs="Arial"/>
                                <w:sz w:val="20"/>
                                <w:u w:val="single"/>
                              </w:rPr>
                              <w:t>All forms of prayer</w:t>
                            </w:r>
                            <w:r w:rsidRPr="006C6472">
                              <w:rPr>
                                <w:rFonts w:ascii="Arial" w:hAnsi="Arial" w:cs="Arial"/>
                                <w:sz w:val="20"/>
                              </w:rPr>
                              <w:t>.  Supplication, agreement with other Christians), travail, praying in the Spirit, binding and loosing—any biblical form of prayer. (Ephesians 6:18)</w:t>
                            </w:r>
                          </w:p>
                          <w:p w:rsidR="005B1E7F" w:rsidRPr="006C6472" w:rsidRDefault="005B1E7F">
                            <w:pPr>
                              <w:pStyle w:val="BodyTextIndent"/>
                              <w:numPr>
                                <w:ilvl w:val="0"/>
                                <w:numId w:val="5"/>
                              </w:numPr>
                              <w:tabs>
                                <w:tab w:val="clear" w:pos="2520"/>
                              </w:tabs>
                              <w:ind w:left="360" w:hanging="180"/>
                              <w:rPr>
                                <w:rFonts w:ascii="Arial" w:hAnsi="Arial" w:cs="Arial"/>
                                <w:sz w:val="20"/>
                              </w:rPr>
                            </w:pPr>
                            <w:r w:rsidRPr="006C6472">
                              <w:rPr>
                                <w:rFonts w:ascii="Arial" w:hAnsi="Arial" w:cs="Arial"/>
                                <w:sz w:val="20"/>
                                <w:u w:val="single"/>
                              </w:rPr>
                              <w:t>Praise.</w:t>
                            </w:r>
                            <w:r w:rsidRPr="006C6472">
                              <w:rPr>
                                <w:rFonts w:ascii="Arial" w:hAnsi="Arial" w:cs="Arial"/>
                                <w:sz w:val="20"/>
                              </w:rPr>
                              <w:t xml:space="preserve">  Always praise God for the salvation of the one(s) for whom you are praying. (Psalm 149:5-9)</w:t>
                            </w:r>
                          </w:p>
                          <w:p w:rsidR="005B1E7F" w:rsidRPr="006C6472" w:rsidRDefault="005B1E7F">
                            <w:pPr>
                              <w:pStyle w:val="BodyTextIndent"/>
                              <w:numPr>
                                <w:ilvl w:val="0"/>
                                <w:numId w:val="5"/>
                              </w:numPr>
                              <w:tabs>
                                <w:tab w:val="clear" w:pos="2520"/>
                              </w:tabs>
                              <w:ind w:left="360" w:hanging="180"/>
                              <w:rPr>
                                <w:rFonts w:ascii="Arial" w:hAnsi="Arial" w:cs="Arial"/>
                                <w:sz w:val="20"/>
                              </w:rPr>
                            </w:pPr>
                            <w:r w:rsidRPr="006C6472">
                              <w:rPr>
                                <w:rFonts w:ascii="Arial" w:hAnsi="Arial" w:cs="Arial"/>
                                <w:sz w:val="20"/>
                                <w:u w:val="single"/>
                              </w:rPr>
                              <w:t>The Word of God</w:t>
                            </w:r>
                            <w:r w:rsidRPr="006C6472">
                              <w:rPr>
                                <w:rFonts w:ascii="Arial" w:hAnsi="Arial" w:cs="Arial"/>
                                <w:sz w:val="20"/>
                              </w:rPr>
                              <w:t>.  Speaking Scriptures that apply to your situation releases great power against the enemy.  (Ephesians 6:17b)</w:t>
                            </w:r>
                          </w:p>
                          <w:p w:rsidR="005B1E7F" w:rsidRPr="006C6472" w:rsidRDefault="005B1E7F">
                            <w:pPr>
                              <w:pStyle w:val="BodyTextIndent"/>
                              <w:numPr>
                                <w:ilvl w:val="0"/>
                                <w:numId w:val="5"/>
                              </w:numPr>
                              <w:tabs>
                                <w:tab w:val="clear" w:pos="2520"/>
                              </w:tabs>
                              <w:ind w:left="360" w:hanging="180"/>
                              <w:rPr>
                                <w:rFonts w:ascii="Arial" w:hAnsi="Arial" w:cs="Arial"/>
                                <w:sz w:val="20"/>
                              </w:rPr>
                            </w:pPr>
                            <w:r w:rsidRPr="006C6472">
                              <w:rPr>
                                <w:rFonts w:ascii="Arial" w:hAnsi="Arial" w:cs="Arial"/>
                                <w:sz w:val="20"/>
                                <w:u w:val="single"/>
                              </w:rPr>
                              <w:t>The name of Jesus</w:t>
                            </w:r>
                            <w:r w:rsidRPr="006C6472">
                              <w:rPr>
                                <w:rFonts w:ascii="Arial" w:hAnsi="Arial" w:cs="Arial"/>
                                <w:sz w:val="20"/>
                              </w:rPr>
                              <w:t>.  Praying in the name of Jesus is a powerful weapon against demonic powers and strongholds. (Luke10:17)</w:t>
                            </w:r>
                          </w:p>
                          <w:p w:rsidR="005B1E7F" w:rsidRDefault="005B1E7F">
                            <w:pPr>
                              <w:pStyle w:val="BodyTextIndent"/>
                              <w:ind w:left="540"/>
                              <w:rPr>
                                <w:rFonts w:ascii="BakerSignet" w:hAnsi="BakerSignet"/>
                              </w:rPr>
                            </w:pPr>
                          </w:p>
                          <w:p w:rsidR="005B1E7F" w:rsidRDefault="005B1E7F">
                            <w:pPr>
                              <w:ind w:left="360" w:hanging="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pt;margin-top:63.05pt;width:279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">
                <v:textbox>
                  <w:txbxContent>
                    <w:p w:rsidR="005B1E7F" w:rsidRDefault="005B1E7F">
                      <w:pPr>
                        <w:pStyle w:val="BodyTextIndent"/>
                        <w:ind w:left="180"/>
                        <w:jc w:val="center"/>
                        <w:rPr>
                          <w:b/>
                          <w:sz w:val="20"/>
                        </w:rPr>
                      </w:pPr>
                      <w:r>
                        <w:rPr>
                          <w:b/>
                          <w:sz w:val="20"/>
                        </w:rPr>
                        <w:t>GOD’S WEAPONS</w:t>
                      </w:r>
                    </w:p>
                    <w:p w:rsidR="005B1E7F" w:rsidRDefault="005B1E7F">
                      <w:pPr>
                        <w:pStyle w:val="BodyTextIndent"/>
                        <w:ind w:left="180"/>
                        <w:rPr>
                          <w:sz w:val="20"/>
                        </w:rPr>
                      </w:pPr>
                    </w:p>
                    <w:p w:rsidR="005B1E7F" w:rsidRPr="006C6472" w:rsidRDefault="005B1E7F">
                      <w:pPr>
                        <w:pStyle w:val="BodyTextIndent"/>
                        <w:numPr>
                          <w:ilvl w:val="0"/>
                          <w:numId w:val="5"/>
                        </w:numPr>
                        <w:tabs>
                          <w:tab w:val="clear" w:pos="2520"/>
                        </w:tabs>
                        <w:ind w:left="360" w:hanging="180"/>
                        <w:rPr>
                          <w:rFonts w:ascii="Arial" w:hAnsi="Arial" w:cs="Arial"/>
                          <w:sz w:val="20"/>
                        </w:rPr>
                      </w:pPr>
                      <w:r w:rsidRPr="006C6472">
                        <w:rPr>
                          <w:rFonts w:ascii="Arial" w:hAnsi="Arial" w:cs="Arial"/>
                          <w:sz w:val="20"/>
                          <w:u w:val="single"/>
                        </w:rPr>
                        <w:t>All forms of prayer</w:t>
                      </w:r>
                      <w:r w:rsidRPr="006C6472">
                        <w:rPr>
                          <w:rFonts w:ascii="Arial" w:hAnsi="Arial" w:cs="Arial"/>
                          <w:sz w:val="20"/>
                        </w:rPr>
                        <w:t>.  Supplication, agreement with other Christians), travail, praying in the Spirit, binding and loosing—any biblical form of prayer. (Ephesians 6:18)</w:t>
                      </w:r>
                    </w:p>
                    <w:p w:rsidR="005B1E7F" w:rsidRPr="006C6472" w:rsidRDefault="005B1E7F">
                      <w:pPr>
                        <w:pStyle w:val="BodyTextIndent"/>
                        <w:numPr>
                          <w:ilvl w:val="0"/>
                          <w:numId w:val="5"/>
                        </w:numPr>
                        <w:tabs>
                          <w:tab w:val="clear" w:pos="2520"/>
                        </w:tabs>
                        <w:ind w:left="360" w:hanging="180"/>
                        <w:rPr>
                          <w:rFonts w:ascii="Arial" w:hAnsi="Arial" w:cs="Arial"/>
                          <w:sz w:val="20"/>
                        </w:rPr>
                      </w:pPr>
                      <w:r w:rsidRPr="006C6472">
                        <w:rPr>
                          <w:rFonts w:ascii="Arial" w:hAnsi="Arial" w:cs="Arial"/>
                          <w:sz w:val="20"/>
                          <w:u w:val="single"/>
                        </w:rPr>
                        <w:t>Praise.</w:t>
                      </w:r>
                      <w:r w:rsidRPr="006C6472">
                        <w:rPr>
                          <w:rFonts w:ascii="Arial" w:hAnsi="Arial" w:cs="Arial"/>
                          <w:sz w:val="20"/>
                        </w:rPr>
                        <w:t xml:space="preserve">  Always praise God for the salvation of the one(s) for whom you are praying. (Psalm 149:5-9)</w:t>
                      </w:r>
                    </w:p>
                    <w:p w:rsidR="005B1E7F" w:rsidRPr="006C6472" w:rsidRDefault="005B1E7F">
                      <w:pPr>
                        <w:pStyle w:val="BodyTextIndent"/>
                        <w:numPr>
                          <w:ilvl w:val="0"/>
                          <w:numId w:val="5"/>
                        </w:numPr>
                        <w:tabs>
                          <w:tab w:val="clear" w:pos="2520"/>
                        </w:tabs>
                        <w:ind w:left="360" w:hanging="180"/>
                        <w:rPr>
                          <w:rFonts w:ascii="Arial" w:hAnsi="Arial" w:cs="Arial"/>
                          <w:sz w:val="20"/>
                        </w:rPr>
                      </w:pPr>
                      <w:r w:rsidRPr="006C6472">
                        <w:rPr>
                          <w:rFonts w:ascii="Arial" w:hAnsi="Arial" w:cs="Arial"/>
                          <w:sz w:val="20"/>
                          <w:u w:val="single"/>
                        </w:rPr>
                        <w:t>The Word of God</w:t>
                      </w:r>
                      <w:r w:rsidRPr="006C6472">
                        <w:rPr>
                          <w:rFonts w:ascii="Arial" w:hAnsi="Arial" w:cs="Arial"/>
                          <w:sz w:val="20"/>
                        </w:rPr>
                        <w:t>.  Speaking Scriptures that apply to your situation releases great power against the enemy.  (Ephesians 6:17b)</w:t>
                      </w:r>
                    </w:p>
                    <w:p w:rsidR="005B1E7F" w:rsidRPr="006C6472" w:rsidRDefault="005B1E7F">
                      <w:pPr>
                        <w:pStyle w:val="BodyTextIndent"/>
                        <w:numPr>
                          <w:ilvl w:val="0"/>
                          <w:numId w:val="5"/>
                        </w:numPr>
                        <w:tabs>
                          <w:tab w:val="clear" w:pos="2520"/>
                        </w:tabs>
                        <w:ind w:left="360" w:hanging="180"/>
                        <w:rPr>
                          <w:rFonts w:ascii="Arial" w:hAnsi="Arial" w:cs="Arial"/>
                          <w:sz w:val="20"/>
                        </w:rPr>
                      </w:pPr>
                      <w:r w:rsidRPr="006C6472">
                        <w:rPr>
                          <w:rFonts w:ascii="Arial" w:hAnsi="Arial" w:cs="Arial"/>
                          <w:sz w:val="20"/>
                          <w:u w:val="single"/>
                        </w:rPr>
                        <w:t>The name of Jesus</w:t>
                      </w:r>
                      <w:r w:rsidRPr="006C6472">
                        <w:rPr>
                          <w:rFonts w:ascii="Arial" w:hAnsi="Arial" w:cs="Arial"/>
                          <w:sz w:val="20"/>
                        </w:rPr>
                        <w:t>.  Praying in the name of Jesus is a powerful weapon against demonic powers and strongholds. (Luke10:17)</w:t>
                      </w:r>
                    </w:p>
                    <w:p w:rsidR="005B1E7F" w:rsidRDefault="005B1E7F">
                      <w:pPr>
                        <w:pStyle w:val="BodyTextIndent"/>
                        <w:ind w:left="540"/>
                        <w:rPr>
                          <w:rFonts w:ascii="BakerSignet" w:hAnsi="BakerSignet"/>
                        </w:rPr>
                      </w:pPr>
                    </w:p>
                    <w:p w:rsidR="005B1E7F" w:rsidRDefault="005B1E7F">
                      <w:pPr>
                        <w:ind w:left="360" w:hanging="180"/>
                      </w:pPr>
                    </w:p>
                  </w:txbxContent>
                </v:textbox>
                <w10:wrap type="square"/>
              </v:shape>
            </w:pict>
          </mc:Fallback>
        </mc:AlternateContent>
      </w:r>
      <w:r w:rsidR="00AE6896" w:rsidRPr="005261A8">
        <w:rPr>
          <w:rFonts w:ascii="Arial" w:hAnsi="Arial" w:cs="Arial"/>
          <w:b/>
          <w:sz w:val="28"/>
        </w:rPr>
        <w:t xml:space="preserve">6 </w:t>
      </w:r>
      <w:r w:rsidR="005B1E7F" w:rsidRPr="006C6472">
        <w:rPr>
          <w:rFonts w:ascii="Arial" w:hAnsi="Arial" w:cs="Arial"/>
          <w:sz w:val="22"/>
          <w:szCs w:val="24"/>
        </w:rPr>
        <w:t>Ask God to help you identify and then destroy the strongholds which protect the person’s belief system (includes calculative reasoning; wisdom or logic; accumulated wisdom and information learned over time; what one really believes—the person’s mindset. Also includes philosophies, religions, humanism, atheism, Hinduism, Buddhism, Islam, racism, intellectualism, Judaism, materialism, roots of rejection, perversions, alcoholism, other addictions that cause a person to think a certain way). “In the name of the Lord J</w:t>
      </w:r>
      <w:r w:rsidR="002105A9" w:rsidRPr="006C6472">
        <w:rPr>
          <w:rFonts w:ascii="Arial" w:hAnsi="Arial" w:cs="Arial"/>
          <w:sz w:val="22"/>
          <w:szCs w:val="24"/>
        </w:rPr>
        <w:t>esus Christ I pray that this</w:t>
      </w:r>
      <w:r w:rsidR="005B1E7F" w:rsidRPr="006C6472">
        <w:rPr>
          <w:rFonts w:ascii="Arial" w:hAnsi="Arial" w:cs="Arial"/>
          <w:sz w:val="22"/>
          <w:szCs w:val="24"/>
        </w:rPr>
        <w:t xml:space="preserve"> stronghold of _____</w:t>
      </w:r>
      <w:r w:rsidR="002105A9" w:rsidRPr="006C6472">
        <w:rPr>
          <w:rFonts w:ascii="Arial" w:hAnsi="Arial" w:cs="Arial"/>
          <w:sz w:val="22"/>
          <w:szCs w:val="24"/>
        </w:rPr>
        <w:t>_____</w:t>
      </w:r>
      <w:r w:rsidR="005B1E7F" w:rsidRPr="006C6472">
        <w:rPr>
          <w:rFonts w:ascii="Arial" w:hAnsi="Arial" w:cs="Arial"/>
          <w:sz w:val="22"/>
          <w:szCs w:val="24"/>
        </w:rPr>
        <w:t>___</w:t>
      </w:r>
      <w:r w:rsidR="002105A9" w:rsidRPr="006C6472">
        <w:rPr>
          <w:rFonts w:ascii="Arial" w:hAnsi="Arial" w:cs="Arial"/>
          <w:sz w:val="22"/>
          <w:szCs w:val="24"/>
        </w:rPr>
        <w:t xml:space="preserve"> be destroyed in _____________’s life</w:t>
      </w:r>
      <w:r w:rsidR="005B1E7F" w:rsidRPr="006C6472">
        <w:rPr>
          <w:rFonts w:ascii="Arial" w:hAnsi="Arial" w:cs="Arial"/>
          <w:sz w:val="22"/>
          <w:szCs w:val="24"/>
        </w:rPr>
        <w:t xml:space="preserve">. </w:t>
      </w:r>
    </w:p>
    <w:p w:rsidR="00B730A9" w:rsidRDefault="00B730A9" w:rsidP="00B730A9">
      <w:pPr>
        <w:pStyle w:val="BodyTextIndent"/>
        <w:rPr>
          <w:rFonts w:ascii="Arial" w:hAnsi="Arial" w:cs="Arial"/>
          <w:sz w:val="22"/>
        </w:rPr>
      </w:pPr>
    </w:p>
    <w:p w:rsidR="00B730A9" w:rsidRPr="00B730A9" w:rsidRDefault="00B730A9" w:rsidP="00B730A9">
      <w:pPr>
        <w:pStyle w:val="BodyTextIndent"/>
        <w:numPr>
          <w:ilvl w:val="0"/>
          <w:numId w:val="4"/>
        </w:numPr>
        <w:tabs>
          <w:tab w:val="clear" w:pos="810"/>
        </w:tabs>
        <w:ind w:left="540" w:firstLine="0"/>
        <w:rPr>
          <w:rFonts w:ascii="Arial" w:hAnsi="Arial" w:cs="Arial"/>
          <w:sz w:val="22"/>
          <w:szCs w:val="24"/>
        </w:rPr>
      </w:pPr>
      <w:r w:rsidRPr="00B730A9">
        <w:rPr>
          <w:rFonts w:ascii="Arial" w:hAnsi="Arial" w:cs="Arial"/>
          <w:sz w:val="22"/>
          <w:szCs w:val="24"/>
        </w:rPr>
        <w:t>Demolish “every lofty thing raised up against the knowledge of God” or the root of pride (involves a desire to rule our own lives, decide for ourselves right and wrong and basically be our own god).</w:t>
      </w:r>
    </w:p>
    <w:p w:rsidR="00B730A9" w:rsidRPr="00B730A9" w:rsidRDefault="00B730A9" w:rsidP="00B730A9">
      <w:pPr>
        <w:pStyle w:val="BodyTextIndent"/>
        <w:ind w:left="540"/>
        <w:rPr>
          <w:rFonts w:ascii="Arial" w:hAnsi="Arial" w:cs="Arial"/>
          <w:sz w:val="22"/>
          <w:szCs w:val="24"/>
        </w:rPr>
      </w:pPr>
    </w:p>
    <w:p w:rsidR="00B730A9" w:rsidRPr="00B730A9" w:rsidRDefault="00B730A9" w:rsidP="00B730A9">
      <w:pPr>
        <w:pStyle w:val="BodyTextIndent"/>
        <w:numPr>
          <w:ilvl w:val="0"/>
          <w:numId w:val="4"/>
        </w:numPr>
        <w:tabs>
          <w:tab w:val="clear" w:pos="810"/>
        </w:tabs>
        <w:ind w:left="540" w:firstLine="0"/>
        <w:rPr>
          <w:rFonts w:ascii="Arial" w:hAnsi="Arial" w:cs="Arial"/>
          <w:sz w:val="22"/>
          <w:szCs w:val="24"/>
        </w:rPr>
      </w:pPr>
      <w:r w:rsidRPr="00B730A9">
        <w:rPr>
          <w:rFonts w:ascii="Arial" w:hAnsi="Arial" w:cs="Arial"/>
          <w:sz w:val="22"/>
          <w:szCs w:val="24"/>
        </w:rPr>
        <w:t>Take every thought captive to the obedience of Christ (refers to spontaneous thoughts and temptations Satan uses to assault the unbelievers, as well as the schemes and plans he uses to keep them in darkness). Ask God to shield the unbeliever from Satan’s thoughts and temptations.</w:t>
      </w:r>
    </w:p>
    <w:p w:rsidR="00B730A9" w:rsidRPr="00B730A9" w:rsidRDefault="00B730A9" w:rsidP="00B730A9">
      <w:pPr>
        <w:pStyle w:val="BodyTextIndent"/>
        <w:ind w:left="540"/>
        <w:rPr>
          <w:rFonts w:ascii="Arial" w:hAnsi="Arial" w:cs="Arial"/>
          <w:sz w:val="22"/>
          <w:szCs w:val="24"/>
        </w:rPr>
      </w:pPr>
    </w:p>
    <w:p w:rsidR="00B730A9" w:rsidRPr="00B730A9" w:rsidRDefault="00B730A9" w:rsidP="00B730A9">
      <w:pPr>
        <w:pStyle w:val="BodyTextIndent"/>
        <w:spacing w:after="120"/>
        <w:ind w:left="547"/>
        <w:jc w:val="center"/>
        <w:rPr>
          <w:rFonts w:ascii="Arial" w:hAnsi="Arial" w:cs="Arial"/>
          <w:sz w:val="22"/>
          <w:szCs w:val="24"/>
        </w:rPr>
      </w:pPr>
      <w:r w:rsidRPr="00B730A9">
        <w:rPr>
          <w:rFonts w:ascii="Arial" w:hAnsi="Arial" w:cs="Arial"/>
          <w:sz w:val="22"/>
          <w:szCs w:val="24"/>
        </w:rPr>
        <w:t xml:space="preserve">(Taken from How to Pray for Lost Loved Ones  </w:t>
      </w:r>
      <w:r w:rsidR="00F44EE4">
        <w:rPr>
          <w:rFonts w:ascii="Arial" w:hAnsi="Arial" w:cs="Arial"/>
          <w:sz w:val="22"/>
          <w:szCs w:val="24"/>
        </w:rPr>
        <w:t>by</w:t>
      </w:r>
      <w:r w:rsidRPr="00B730A9">
        <w:rPr>
          <w:rFonts w:ascii="Arial" w:hAnsi="Arial" w:cs="Arial"/>
          <w:sz w:val="22"/>
          <w:szCs w:val="24"/>
        </w:rPr>
        <w:t xml:space="preserve"> Dutch Sheets)</w:t>
      </w:r>
    </w:p>
    <w:p w:rsidR="00B730A9" w:rsidRPr="00B730A9" w:rsidRDefault="00B730A9" w:rsidP="00B730A9">
      <w:pPr>
        <w:pStyle w:val="BodyTextIndent"/>
        <w:ind w:left="0"/>
        <w:jc w:val="center"/>
        <w:rPr>
          <w:rFonts w:ascii="Arial" w:hAnsi="Arial" w:cs="Arial"/>
          <w:sz w:val="22"/>
          <w:szCs w:val="24"/>
        </w:rPr>
      </w:pPr>
      <w:r w:rsidRPr="00B730A9">
        <w:rPr>
          <w:rFonts w:ascii="Arial" w:hAnsi="Arial" w:cs="Arial"/>
          <w:sz w:val="22"/>
          <w:szCs w:val="24"/>
        </w:rPr>
        <w:t>It is our prayer that this guide will be helpful to you as you adapt it to your church’s denominational and theological flavor.</w:t>
      </w:r>
    </w:p>
    <w:p w:rsidR="00B730A9" w:rsidRPr="00B730A9" w:rsidRDefault="00B730A9" w:rsidP="00B730A9">
      <w:pPr>
        <w:pStyle w:val="BodyTextIndent"/>
        <w:rPr>
          <w:rFonts w:ascii="Arial" w:hAnsi="Arial" w:cs="Arial"/>
          <w:sz w:val="22"/>
          <w:szCs w:val="24"/>
        </w:rPr>
      </w:pPr>
    </w:p>
    <w:sectPr w:rsidR="00B730A9" w:rsidRPr="00B730A9" w:rsidSect="006C6472">
      <w:pgSz w:w="11907" w:h="16839" w:code="9"/>
      <w:pgMar w:top="129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akerSigne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C02"/>
    <w:multiLevelType w:val="hybridMultilevel"/>
    <w:tmpl w:val="FC96B70C"/>
    <w:lvl w:ilvl="0" w:tplc="B3D6A012">
      <w:start w:val="1"/>
      <w:numFmt w:val="decimal"/>
      <w:lvlText w:val="%1."/>
      <w:lvlJc w:val="left"/>
      <w:pPr>
        <w:tabs>
          <w:tab w:val="num" w:pos="1440"/>
        </w:tabs>
        <w:ind w:left="1440" w:hanging="360"/>
      </w:pPr>
      <w:rPr>
        <w:rFonts w:hint="default"/>
      </w:rPr>
    </w:lvl>
    <w:lvl w:ilvl="1" w:tplc="485E9178">
      <w:start w:val="2"/>
      <w:numFmt w:val="upperLetter"/>
      <w:lvlText w:val="%2."/>
      <w:lvlJc w:val="left"/>
      <w:pPr>
        <w:tabs>
          <w:tab w:val="num" w:pos="2520"/>
        </w:tabs>
        <w:ind w:left="2520" w:hanging="720"/>
      </w:pPr>
      <w:rPr>
        <w:rFonts w:hint="default"/>
      </w:rPr>
    </w:lvl>
    <w:lvl w:ilvl="2" w:tplc="52AABF66" w:tentative="1">
      <w:start w:val="1"/>
      <w:numFmt w:val="lowerRoman"/>
      <w:lvlText w:val="%3."/>
      <w:lvlJc w:val="right"/>
      <w:pPr>
        <w:tabs>
          <w:tab w:val="num" w:pos="2880"/>
        </w:tabs>
        <w:ind w:left="2880" w:hanging="180"/>
      </w:pPr>
    </w:lvl>
    <w:lvl w:ilvl="3" w:tplc="5EBE033A" w:tentative="1">
      <w:start w:val="1"/>
      <w:numFmt w:val="decimal"/>
      <w:lvlText w:val="%4."/>
      <w:lvlJc w:val="left"/>
      <w:pPr>
        <w:tabs>
          <w:tab w:val="num" w:pos="3600"/>
        </w:tabs>
        <w:ind w:left="3600" w:hanging="360"/>
      </w:pPr>
    </w:lvl>
    <w:lvl w:ilvl="4" w:tplc="08064AB2" w:tentative="1">
      <w:start w:val="1"/>
      <w:numFmt w:val="lowerLetter"/>
      <w:lvlText w:val="%5."/>
      <w:lvlJc w:val="left"/>
      <w:pPr>
        <w:tabs>
          <w:tab w:val="num" w:pos="4320"/>
        </w:tabs>
        <w:ind w:left="4320" w:hanging="360"/>
      </w:pPr>
    </w:lvl>
    <w:lvl w:ilvl="5" w:tplc="DBAE2E58" w:tentative="1">
      <w:start w:val="1"/>
      <w:numFmt w:val="lowerRoman"/>
      <w:lvlText w:val="%6."/>
      <w:lvlJc w:val="right"/>
      <w:pPr>
        <w:tabs>
          <w:tab w:val="num" w:pos="5040"/>
        </w:tabs>
        <w:ind w:left="5040" w:hanging="180"/>
      </w:pPr>
    </w:lvl>
    <w:lvl w:ilvl="6" w:tplc="662C39EA" w:tentative="1">
      <w:start w:val="1"/>
      <w:numFmt w:val="decimal"/>
      <w:lvlText w:val="%7."/>
      <w:lvlJc w:val="left"/>
      <w:pPr>
        <w:tabs>
          <w:tab w:val="num" w:pos="5760"/>
        </w:tabs>
        <w:ind w:left="5760" w:hanging="360"/>
      </w:pPr>
    </w:lvl>
    <w:lvl w:ilvl="7" w:tplc="30C6A65E" w:tentative="1">
      <w:start w:val="1"/>
      <w:numFmt w:val="lowerLetter"/>
      <w:lvlText w:val="%8."/>
      <w:lvlJc w:val="left"/>
      <w:pPr>
        <w:tabs>
          <w:tab w:val="num" w:pos="6480"/>
        </w:tabs>
        <w:ind w:left="6480" w:hanging="360"/>
      </w:pPr>
    </w:lvl>
    <w:lvl w:ilvl="8" w:tplc="D62C13E6" w:tentative="1">
      <w:start w:val="1"/>
      <w:numFmt w:val="lowerRoman"/>
      <w:lvlText w:val="%9."/>
      <w:lvlJc w:val="right"/>
      <w:pPr>
        <w:tabs>
          <w:tab w:val="num" w:pos="7200"/>
        </w:tabs>
        <w:ind w:left="7200" w:hanging="180"/>
      </w:pPr>
    </w:lvl>
  </w:abstractNum>
  <w:abstractNum w:abstractNumId="1" w15:restartNumberingAfterBreak="0">
    <w:nsid w:val="1F0402B5"/>
    <w:multiLevelType w:val="hybridMultilevel"/>
    <w:tmpl w:val="33362F0E"/>
    <w:lvl w:ilvl="0" w:tplc="0FDA776E">
      <w:start w:val="1"/>
      <w:numFmt w:val="bullet"/>
      <w:lvlText w:val=""/>
      <w:lvlJc w:val="left"/>
      <w:pPr>
        <w:tabs>
          <w:tab w:val="num" w:pos="3240"/>
        </w:tabs>
        <w:ind w:left="3240" w:hanging="360"/>
      </w:pPr>
      <w:rPr>
        <w:rFonts w:ascii="Symbol" w:hAnsi="Symbol" w:hint="default"/>
        <w:b w:val="0"/>
        <w:i w:val="0"/>
        <w:sz w:val="22"/>
      </w:rPr>
    </w:lvl>
    <w:lvl w:ilvl="1" w:tplc="23B88FDA" w:tentative="1">
      <w:start w:val="1"/>
      <w:numFmt w:val="bullet"/>
      <w:lvlText w:val="o"/>
      <w:lvlJc w:val="left"/>
      <w:pPr>
        <w:tabs>
          <w:tab w:val="num" w:pos="3600"/>
        </w:tabs>
        <w:ind w:left="3600" w:hanging="360"/>
      </w:pPr>
      <w:rPr>
        <w:rFonts w:ascii="Courier New" w:hAnsi="Courier New" w:hint="default"/>
      </w:rPr>
    </w:lvl>
    <w:lvl w:ilvl="2" w:tplc="1C8C6F12" w:tentative="1">
      <w:start w:val="1"/>
      <w:numFmt w:val="bullet"/>
      <w:lvlText w:val=""/>
      <w:lvlJc w:val="left"/>
      <w:pPr>
        <w:tabs>
          <w:tab w:val="num" w:pos="4320"/>
        </w:tabs>
        <w:ind w:left="4320" w:hanging="360"/>
      </w:pPr>
      <w:rPr>
        <w:rFonts w:ascii="Wingdings" w:hAnsi="Wingdings" w:hint="default"/>
      </w:rPr>
    </w:lvl>
    <w:lvl w:ilvl="3" w:tplc="7166BFA8" w:tentative="1">
      <w:start w:val="1"/>
      <w:numFmt w:val="bullet"/>
      <w:lvlText w:val=""/>
      <w:lvlJc w:val="left"/>
      <w:pPr>
        <w:tabs>
          <w:tab w:val="num" w:pos="5040"/>
        </w:tabs>
        <w:ind w:left="5040" w:hanging="360"/>
      </w:pPr>
      <w:rPr>
        <w:rFonts w:ascii="Symbol" w:hAnsi="Symbol" w:hint="default"/>
      </w:rPr>
    </w:lvl>
    <w:lvl w:ilvl="4" w:tplc="1CDC9588" w:tentative="1">
      <w:start w:val="1"/>
      <w:numFmt w:val="bullet"/>
      <w:lvlText w:val="o"/>
      <w:lvlJc w:val="left"/>
      <w:pPr>
        <w:tabs>
          <w:tab w:val="num" w:pos="5760"/>
        </w:tabs>
        <w:ind w:left="5760" w:hanging="360"/>
      </w:pPr>
      <w:rPr>
        <w:rFonts w:ascii="Courier New" w:hAnsi="Courier New" w:hint="default"/>
      </w:rPr>
    </w:lvl>
    <w:lvl w:ilvl="5" w:tplc="053C335A" w:tentative="1">
      <w:start w:val="1"/>
      <w:numFmt w:val="bullet"/>
      <w:lvlText w:val=""/>
      <w:lvlJc w:val="left"/>
      <w:pPr>
        <w:tabs>
          <w:tab w:val="num" w:pos="6480"/>
        </w:tabs>
        <w:ind w:left="6480" w:hanging="360"/>
      </w:pPr>
      <w:rPr>
        <w:rFonts w:ascii="Wingdings" w:hAnsi="Wingdings" w:hint="default"/>
      </w:rPr>
    </w:lvl>
    <w:lvl w:ilvl="6" w:tplc="522E184E" w:tentative="1">
      <w:start w:val="1"/>
      <w:numFmt w:val="bullet"/>
      <w:lvlText w:val=""/>
      <w:lvlJc w:val="left"/>
      <w:pPr>
        <w:tabs>
          <w:tab w:val="num" w:pos="7200"/>
        </w:tabs>
        <w:ind w:left="7200" w:hanging="360"/>
      </w:pPr>
      <w:rPr>
        <w:rFonts w:ascii="Symbol" w:hAnsi="Symbol" w:hint="default"/>
      </w:rPr>
    </w:lvl>
    <w:lvl w:ilvl="7" w:tplc="AEC661B0" w:tentative="1">
      <w:start w:val="1"/>
      <w:numFmt w:val="bullet"/>
      <w:lvlText w:val="o"/>
      <w:lvlJc w:val="left"/>
      <w:pPr>
        <w:tabs>
          <w:tab w:val="num" w:pos="7920"/>
        </w:tabs>
        <w:ind w:left="7920" w:hanging="360"/>
      </w:pPr>
      <w:rPr>
        <w:rFonts w:ascii="Courier New" w:hAnsi="Courier New" w:hint="default"/>
      </w:rPr>
    </w:lvl>
    <w:lvl w:ilvl="8" w:tplc="34D4F0B2"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30F146D5"/>
    <w:multiLevelType w:val="hybridMultilevel"/>
    <w:tmpl w:val="491E7EE4"/>
    <w:lvl w:ilvl="0" w:tplc="7BF0133C">
      <w:start w:val="1"/>
      <w:numFmt w:val="lowerLetter"/>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396F1FF1"/>
    <w:multiLevelType w:val="hybridMultilevel"/>
    <w:tmpl w:val="16342994"/>
    <w:lvl w:ilvl="0" w:tplc="15E66406">
      <w:start w:val="1"/>
      <w:numFmt w:val="bullet"/>
      <w:lvlText w:val=""/>
      <w:lvlJc w:val="left"/>
      <w:pPr>
        <w:tabs>
          <w:tab w:val="num" w:pos="810"/>
        </w:tabs>
        <w:ind w:left="810" w:hanging="360"/>
      </w:pPr>
      <w:rPr>
        <w:rFonts w:ascii="Symbol" w:hAnsi="Symbol" w:hint="default"/>
        <w:b w:val="0"/>
        <w:i w:val="0"/>
        <w:sz w:val="22"/>
      </w:rPr>
    </w:lvl>
    <w:lvl w:ilvl="1" w:tplc="B30E9A58">
      <w:start w:val="1"/>
      <w:numFmt w:val="bullet"/>
      <w:lvlText w:val="o"/>
      <w:lvlJc w:val="left"/>
      <w:pPr>
        <w:tabs>
          <w:tab w:val="num" w:pos="2520"/>
        </w:tabs>
        <w:ind w:left="2520" w:hanging="360"/>
      </w:pPr>
      <w:rPr>
        <w:rFonts w:ascii="Courier New" w:hAnsi="Courier New" w:hint="default"/>
      </w:rPr>
    </w:lvl>
    <w:lvl w:ilvl="2" w:tplc="CAF4A134" w:tentative="1">
      <w:start w:val="1"/>
      <w:numFmt w:val="bullet"/>
      <w:lvlText w:val=""/>
      <w:lvlJc w:val="left"/>
      <w:pPr>
        <w:tabs>
          <w:tab w:val="num" w:pos="3240"/>
        </w:tabs>
        <w:ind w:left="3240" w:hanging="360"/>
      </w:pPr>
      <w:rPr>
        <w:rFonts w:ascii="Wingdings" w:hAnsi="Wingdings" w:hint="default"/>
      </w:rPr>
    </w:lvl>
    <w:lvl w:ilvl="3" w:tplc="E8C42744" w:tentative="1">
      <w:start w:val="1"/>
      <w:numFmt w:val="bullet"/>
      <w:lvlText w:val=""/>
      <w:lvlJc w:val="left"/>
      <w:pPr>
        <w:tabs>
          <w:tab w:val="num" w:pos="3960"/>
        </w:tabs>
        <w:ind w:left="3960" w:hanging="360"/>
      </w:pPr>
      <w:rPr>
        <w:rFonts w:ascii="Symbol" w:hAnsi="Symbol" w:hint="default"/>
      </w:rPr>
    </w:lvl>
    <w:lvl w:ilvl="4" w:tplc="CCF42890" w:tentative="1">
      <w:start w:val="1"/>
      <w:numFmt w:val="bullet"/>
      <w:lvlText w:val="o"/>
      <w:lvlJc w:val="left"/>
      <w:pPr>
        <w:tabs>
          <w:tab w:val="num" w:pos="4680"/>
        </w:tabs>
        <w:ind w:left="4680" w:hanging="360"/>
      </w:pPr>
      <w:rPr>
        <w:rFonts w:ascii="Courier New" w:hAnsi="Courier New" w:hint="default"/>
      </w:rPr>
    </w:lvl>
    <w:lvl w:ilvl="5" w:tplc="A18E3342" w:tentative="1">
      <w:start w:val="1"/>
      <w:numFmt w:val="bullet"/>
      <w:lvlText w:val=""/>
      <w:lvlJc w:val="left"/>
      <w:pPr>
        <w:tabs>
          <w:tab w:val="num" w:pos="5400"/>
        </w:tabs>
        <w:ind w:left="5400" w:hanging="360"/>
      </w:pPr>
      <w:rPr>
        <w:rFonts w:ascii="Wingdings" w:hAnsi="Wingdings" w:hint="default"/>
      </w:rPr>
    </w:lvl>
    <w:lvl w:ilvl="6" w:tplc="B4D84DCE" w:tentative="1">
      <w:start w:val="1"/>
      <w:numFmt w:val="bullet"/>
      <w:lvlText w:val=""/>
      <w:lvlJc w:val="left"/>
      <w:pPr>
        <w:tabs>
          <w:tab w:val="num" w:pos="6120"/>
        </w:tabs>
        <w:ind w:left="6120" w:hanging="360"/>
      </w:pPr>
      <w:rPr>
        <w:rFonts w:ascii="Symbol" w:hAnsi="Symbol" w:hint="default"/>
      </w:rPr>
    </w:lvl>
    <w:lvl w:ilvl="7" w:tplc="55121890" w:tentative="1">
      <w:start w:val="1"/>
      <w:numFmt w:val="bullet"/>
      <w:lvlText w:val="o"/>
      <w:lvlJc w:val="left"/>
      <w:pPr>
        <w:tabs>
          <w:tab w:val="num" w:pos="6840"/>
        </w:tabs>
        <w:ind w:left="6840" w:hanging="360"/>
      </w:pPr>
      <w:rPr>
        <w:rFonts w:ascii="Courier New" w:hAnsi="Courier New" w:hint="default"/>
      </w:rPr>
    </w:lvl>
    <w:lvl w:ilvl="8" w:tplc="A11AFBB8"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3752D18"/>
    <w:multiLevelType w:val="hybridMultilevel"/>
    <w:tmpl w:val="3D6EFA04"/>
    <w:lvl w:ilvl="0" w:tplc="5C8CDCEA">
      <w:start w:val="1"/>
      <w:numFmt w:val="decimal"/>
      <w:lvlText w:val="%1."/>
      <w:lvlJc w:val="left"/>
      <w:pPr>
        <w:tabs>
          <w:tab w:val="num" w:pos="1800"/>
        </w:tabs>
        <w:ind w:left="1800" w:hanging="360"/>
      </w:pPr>
      <w:rPr>
        <w:rFonts w:hint="default"/>
      </w:rPr>
    </w:lvl>
    <w:lvl w:ilvl="1" w:tplc="A968A06C" w:tentative="1">
      <w:start w:val="1"/>
      <w:numFmt w:val="lowerLetter"/>
      <w:lvlText w:val="%2."/>
      <w:lvlJc w:val="left"/>
      <w:pPr>
        <w:tabs>
          <w:tab w:val="num" w:pos="2520"/>
        </w:tabs>
        <w:ind w:left="2520" w:hanging="360"/>
      </w:pPr>
    </w:lvl>
    <w:lvl w:ilvl="2" w:tplc="E2045C12" w:tentative="1">
      <w:start w:val="1"/>
      <w:numFmt w:val="lowerRoman"/>
      <w:lvlText w:val="%3."/>
      <w:lvlJc w:val="right"/>
      <w:pPr>
        <w:tabs>
          <w:tab w:val="num" w:pos="3240"/>
        </w:tabs>
        <w:ind w:left="3240" w:hanging="180"/>
      </w:pPr>
    </w:lvl>
    <w:lvl w:ilvl="3" w:tplc="AF1C301A" w:tentative="1">
      <w:start w:val="1"/>
      <w:numFmt w:val="decimal"/>
      <w:lvlText w:val="%4."/>
      <w:lvlJc w:val="left"/>
      <w:pPr>
        <w:tabs>
          <w:tab w:val="num" w:pos="3960"/>
        </w:tabs>
        <w:ind w:left="3960" w:hanging="360"/>
      </w:pPr>
    </w:lvl>
    <w:lvl w:ilvl="4" w:tplc="BD4EEA94" w:tentative="1">
      <w:start w:val="1"/>
      <w:numFmt w:val="lowerLetter"/>
      <w:lvlText w:val="%5."/>
      <w:lvlJc w:val="left"/>
      <w:pPr>
        <w:tabs>
          <w:tab w:val="num" w:pos="4680"/>
        </w:tabs>
        <w:ind w:left="4680" w:hanging="360"/>
      </w:pPr>
    </w:lvl>
    <w:lvl w:ilvl="5" w:tplc="E826BD7E" w:tentative="1">
      <w:start w:val="1"/>
      <w:numFmt w:val="lowerRoman"/>
      <w:lvlText w:val="%6."/>
      <w:lvlJc w:val="right"/>
      <w:pPr>
        <w:tabs>
          <w:tab w:val="num" w:pos="5400"/>
        </w:tabs>
        <w:ind w:left="5400" w:hanging="180"/>
      </w:pPr>
    </w:lvl>
    <w:lvl w:ilvl="6" w:tplc="326CE362" w:tentative="1">
      <w:start w:val="1"/>
      <w:numFmt w:val="decimal"/>
      <w:lvlText w:val="%7."/>
      <w:lvlJc w:val="left"/>
      <w:pPr>
        <w:tabs>
          <w:tab w:val="num" w:pos="6120"/>
        </w:tabs>
        <w:ind w:left="6120" w:hanging="360"/>
      </w:pPr>
    </w:lvl>
    <w:lvl w:ilvl="7" w:tplc="EB18A2F6" w:tentative="1">
      <w:start w:val="1"/>
      <w:numFmt w:val="lowerLetter"/>
      <w:lvlText w:val="%8."/>
      <w:lvlJc w:val="left"/>
      <w:pPr>
        <w:tabs>
          <w:tab w:val="num" w:pos="6840"/>
        </w:tabs>
        <w:ind w:left="6840" w:hanging="360"/>
      </w:pPr>
    </w:lvl>
    <w:lvl w:ilvl="8" w:tplc="5F92BE64" w:tentative="1">
      <w:start w:val="1"/>
      <w:numFmt w:val="lowerRoman"/>
      <w:lvlText w:val="%9."/>
      <w:lvlJc w:val="right"/>
      <w:pPr>
        <w:tabs>
          <w:tab w:val="num" w:pos="7560"/>
        </w:tabs>
        <w:ind w:left="7560" w:hanging="180"/>
      </w:pPr>
    </w:lvl>
  </w:abstractNum>
  <w:abstractNum w:abstractNumId="5" w15:restartNumberingAfterBreak="0">
    <w:nsid w:val="62BF0308"/>
    <w:multiLevelType w:val="hybridMultilevel"/>
    <w:tmpl w:val="141A8794"/>
    <w:lvl w:ilvl="0" w:tplc="46824E16">
      <w:start w:val="1"/>
      <w:numFmt w:val="bullet"/>
      <w:lvlText w:val=""/>
      <w:lvlJc w:val="left"/>
      <w:pPr>
        <w:tabs>
          <w:tab w:val="num" w:pos="2520"/>
        </w:tabs>
        <w:ind w:left="2520" w:hanging="360"/>
      </w:pPr>
      <w:rPr>
        <w:rFonts w:ascii="Symbol" w:hAnsi="Symbol" w:hint="default"/>
        <w:b w:val="0"/>
        <w:i w:val="0"/>
        <w:sz w:val="22"/>
      </w:rPr>
    </w:lvl>
    <w:lvl w:ilvl="1" w:tplc="3796F8E4" w:tentative="1">
      <w:start w:val="1"/>
      <w:numFmt w:val="bullet"/>
      <w:lvlText w:val="o"/>
      <w:lvlJc w:val="left"/>
      <w:pPr>
        <w:tabs>
          <w:tab w:val="num" w:pos="2880"/>
        </w:tabs>
        <w:ind w:left="2880" w:hanging="360"/>
      </w:pPr>
      <w:rPr>
        <w:rFonts w:ascii="Courier New" w:hAnsi="Courier New" w:hint="default"/>
      </w:rPr>
    </w:lvl>
    <w:lvl w:ilvl="2" w:tplc="01BAB8B2" w:tentative="1">
      <w:start w:val="1"/>
      <w:numFmt w:val="bullet"/>
      <w:lvlText w:val=""/>
      <w:lvlJc w:val="left"/>
      <w:pPr>
        <w:tabs>
          <w:tab w:val="num" w:pos="3600"/>
        </w:tabs>
        <w:ind w:left="3600" w:hanging="360"/>
      </w:pPr>
      <w:rPr>
        <w:rFonts w:ascii="Wingdings" w:hAnsi="Wingdings" w:hint="default"/>
      </w:rPr>
    </w:lvl>
    <w:lvl w:ilvl="3" w:tplc="231892DA" w:tentative="1">
      <w:start w:val="1"/>
      <w:numFmt w:val="bullet"/>
      <w:lvlText w:val=""/>
      <w:lvlJc w:val="left"/>
      <w:pPr>
        <w:tabs>
          <w:tab w:val="num" w:pos="4320"/>
        </w:tabs>
        <w:ind w:left="4320" w:hanging="360"/>
      </w:pPr>
      <w:rPr>
        <w:rFonts w:ascii="Symbol" w:hAnsi="Symbol" w:hint="default"/>
      </w:rPr>
    </w:lvl>
    <w:lvl w:ilvl="4" w:tplc="3BB275BE" w:tentative="1">
      <w:start w:val="1"/>
      <w:numFmt w:val="bullet"/>
      <w:lvlText w:val="o"/>
      <w:lvlJc w:val="left"/>
      <w:pPr>
        <w:tabs>
          <w:tab w:val="num" w:pos="5040"/>
        </w:tabs>
        <w:ind w:left="5040" w:hanging="360"/>
      </w:pPr>
      <w:rPr>
        <w:rFonts w:ascii="Courier New" w:hAnsi="Courier New" w:hint="default"/>
      </w:rPr>
    </w:lvl>
    <w:lvl w:ilvl="5" w:tplc="96969FB4" w:tentative="1">
      <w:start w:val="1"/>
      <w:numFmt w:val="bullet"/>
      <w:lvlText w:val=""/>
      <w:lvlJc w:val="left"/>
      <w:pPr>
        <w:tabs>
          <w:tab w:val="num" w:pos="5760"/>
        </w:tabs>
        <w:ind w:left="5760" w:hanging="360"/>
      </w:pPr>
      <w:rPr>
        <w:rFonts w:ascii="Wingdings" w:hAnsi="Wingdings" w:hint="default"/>
      </w:rPr>
    </w:lvl>
    <w:lvl w:ilvl="6" w:tplc="49EEA3C0" w:tentative="1">
      <w:start w:val="1"/>
      <w:numFmt w:val="bullet"/>
      <w:lvlText w:val=""/>
      <w:lvlJc w:val="left"/>
      <w:pPr>
        <w:tabs>
          <w:tab w:val="num" w:pos="6480"/>
        </w:tabs>
        <w:ind w:left="6480" w:hanging="360"/>
      </w:pPr>
      <w:rPr>
        <w:rFonts w:ascii="Symbol" w:hAnsi="Symbol" w:hint="default"/>
      </w:rPr>
    </w:lvl>
    <w:lvl w:ilvl="7" w:tplc="891A107C" w:tentative="1">
      <w:start w:val="1"/>
      <w:numFmt w:val="bullet"/>
      <w:lvlText w:val="o"/>
      <w:lvlJc w:val="left"/>
      <w:pPr>
        <w:tabs>
          <w:tab w:val="num" w:pos="7200"/>
        </w:tabs>
        <w:ind w:left="7200" w:hanging="360"/>
      </w:pPr>
      <w:rPr>
        <w:rFonts w:ascii="Courier New" w:hAnsi="Courier New" w:hint="default"/>
      </w:rPr>
    </w:lvl>
    <w:lvl w:ilvl="8" w:tplc="C50AC092"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F9E5F5E"/>
    <w:multiLevelType w:val="hybridMultilevel"/>
    <w:tmpl w:val="D02006AC"/>
    <w:lvl w:ilvl="0" w:tplc="B7ACE598">
      <w:start w:val="1"/>
      <w:numFmt w:val="bullet"/>
      <w:lvlText w:val=""/>
      <w:lvlJc w:val="left"/>
      <w:pPr>
        <w:tabs>
          <w:tab w:val="num" w:pos="1080"/>
        </w:tabs>
        <w:ind w:left="1080" w:hanging="360"/>
      </w:pPr>
      <w:rPr>
        <w:rFonts w:ascii="Symbol" w:hAnsi="Symbol" w:hint="default"/>
        <w:b w:val="0"/>
        <w:i w:val="0"/>
        <w:sz w:val="22"/>
      </w:rPr>
    </w:lvl>
    <w:lvl w:ilvl="1" w:tplc="9B580ED8" w:tentative="1">
      <w:start w:val="1"/>
      <w:numFmt w:val="bullet"/>
      <w:lvlText w:val="o"/>
      <w:lvlJc w:val="left"/>
      <w:pPr>
        <w:tabs>
          <w:tab w:val="num" w:pos="1440"/>
        </w:tabs>
        <w:ind w:left="1440" w:hanging="360"/>
      </w:pPr>
      <w:rPr>
        <w:rFonts w:ascii="Courier New" w:hAnsi="Courier New" w:hint="default"/>
      </w:rPr>
    </w:lvl>
    <w:lvl w:ilvl="2" w:tplc="E08C02FE" w:tentative="1">
      <w:start w:val="1"/>
      <w:numFmt w:val="bullet"/>
      <w:lvlText w:val=""/>
      <w:lvlJc w:val="left"/>
      <w:pPr>
        <w:tabs>
          <w:tab w:val="num" w:pos="2160"/>
        </w:tabs>
        <w:ind w:left="2160" w:hanging="360"/>
      </w:pPr>
      <w:rPr>
        <w:rFonts w:ascii="Wingdings" w:hAnsi="Wingdings" w:hint="default"/>
      </w:rPr>
    </w:lvl>
    <w:lvl w:ilvl="3" w:tplc="152A5D42" w:tentative="1">
      <w:start w:val="1"/>
      <w:numFmt w:val="bullet"/>
      <w:lvlText w:val=""/>
      <w:lvlJc w:val="left"/>
      <w:pPr>
        <w:tabs>
          <w:tab w:val="num" w:pos="2880"/>
        </w:tabs>
        <w:ind w:left="2880" w:hanging="360"/>
      </w:pPr>
      <w:rPr>
        <w:rFonts w:ascii="Symbol" w:hAnsi="Symbol" w:hint="default"/>
      </w:rPr>
    </w:lvl>
    <w:lvl w:ilvl="4" w:tplc="3C66844A" w:tentative="1">
      <w:start w:val="1"/>
      <w:numFmt w:val="bullet"/>
      <w:lvlText w:val="o"/>
      <w:lvlJc w:val="left"/>
      <w:pPr>
        <w:tabs>
          <w:tab w:val="num" w:pos="3600"/>
        </w:tabs>
        <w:ind w:left="3600" w:hanging="360"/>
      </w:pPr>
      <w:rPr>
        <w:rFonts w:ascii="Courier New" w:hAnsi="Courier New" w:hint="default"/>
      </w:rPr>
    </w:lvl>
    <w:lvl w:ilvl="5" w:tplc="8116B7AA" w:tentative="1">
      <w:start w:val="1"/>
      <w:numFmt w:val="bullet"/>
      <w:lvlText w:val=""/>
      <w:lvlJc w:val="left"/>
      <w:pPr>
        <w:tabs>
          <w:tab w:val="num" w:pos="4320"/>
        </w:tabs>
        <w:ind w:left="4320" w:hanging="360"/>
      </w:pPr>
      <w:rPr>
        <w:rFonts w:ascii="Wingdings" w:hAnsi="Wingdings" w:hint="default"/>
      </w:rPr>
    </w:lvl>
    <w:lvl w:ilvl="6" w:tplc="6F3E3A78" w:tentative="1">
      <w:start w:val="1"/>
      <w:numFmt w:val="bullet"/>
      <w:lvlText w:val=""/>
      <w:lvlJc w:val="left"/>
      <w:pPr>
        <w:tabs>
          <w:tab w:val="num" w:pos="5040"/>
        </w:tabs>
        <w:ind w:left="5040" w:hanging="360"/>
      </w:pPr>
      <w:rPr>
        <w:rFonts w:ascii="Symbol" w:hAnsi="Symbol" w:hint="default"/>
      </w:rPr>
    </w:lvl>
    <w:lvl w:ilvl="7" w:tplc="7680966A" w:tentative="1">
      <w:start w:val="1"/>
      <w:numFmt w:val="bullet"/>
      <w:lvlText w:val="o"/>
      <w:lvlJc w:val="left"/>
      <w:pPr>
        <w:tabs>
          <w:tab w:val="num" w:pos="5760"/>
        </w:tabs>
        <w:ind w:left="5760" w:hanging="360"/>
      </w:pPr>
      <w:rPr>
        <w:rFonts w:ascii="Courier New" w:hAnsi="Courier New" w:hint="default"/>
      </w:rPr>
    </w:lvl>
    <w:lvl w:ilvl="8" w:tplc="FCA0197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21"/>
    <w:rsid w:val="00193DFC"/>
    <w:rsid w:val="002105A9"/>
    <w:rsid w:val="00287737"/>
    <w:rsid w:val="003A5B38"/>
    <w:rsid w:val="005254CC"/>
    <w:rsid w:val="005261A8"/>
    <w:rsid w:val="005B1E7F"/>
    <w:rsid w:val="00611657"/>
    <w:rsid w:val="00614939"/>
    <w:rsid w:val="00623E35"/>
    <w:rsid w:val="006C6472"/>
    <w:rsid w:val="008E3F77"/>
    <w:rsid w:val="00990821"/>
    <w:rsid w:val="009A5F41"/>
    <w:rsid w:val="00A36B05"/>
    <w:rsid w:val="00AE6896"/>
    <w:rsid w:val="00B31A3F"/>
    <w:rsid w:val="00B54AC4"/>
    <w:rsid w:val="00B730A9"/>
    <w:rsid w:val="00BD6EB3"/>
    <w:rsid w:val="00CD01E5"/>
    <w:rsid w:val="00CD7140"/>
    <w:rsid w:val="00D411F0"/>
    <w:rsid w:val="00DE7D48"/>
    <w:rsid w:val="00F44EE4"/>
    <w:rsid w:val="00F64034"/>
    <w:rsid w:val="00F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0243E-7238-4C3E-98E5-3B988401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ListParagraph">
    <w:name w:val="List Paragraph"/>
    <w:basedOn w:val="Normal"/>
    <w:uiPriority w:val="34"/>
    <w:qFormat/>
    <w:rsid w:val="00FF3149"/>
    <w:pPr>
      <w:ind w:left="720"/>
      <w:contextualSpacing/>
    </w:pPr>
    <w:rPr>
      <w:szCs w:val="24"/>
      <w:lang w:eastAsia="en-US"/>
    </w:rPr>
  </w:style>
  <w:style w:type="paragraph" w:styleId="BalloonText">
    <w:name w:val="Balloon Text"/>
    <w:basedOn w:val="Normal"/>
    <w:link w:val="BalloonTextChar"/>
    <w:rsid w:val="006C6472"/>
    <w:rPr>
      <w:rFonts w:ascii="Segoe UI" w:hAnsi="Segoe UI" w:cs="Segoe UI"/>
      <w:sz w:val="18"/>
      <w:szCs w:val="18"/>
    </w:rPr>
  </w:style>
  <w:style w:type="character" w:customStyle="1" w:styleId="BalloonTextChar">
    <w:name w:val="Balloon Text Char"/>
    <w:basedOn w:val="DefaultParagraphFont"/>
    <w:link w:val="BalloonText"/>
    <w:rsid w:val="006C64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Releasing the Lost</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Releasing the Lost</dc:title>
  <dc:subject/>
  <dc:creator>Kathleen Graham</dc:creator>
  <cp:keywords/>
  <dc:description/>
  <cp:lastModifiedBy>Abraham Bible</cp:lastModifiedBy>
  <cp:revision>9</cp:revision>
  <cp:lastPrinted>2002-11-18T08:33:00Z</cp:lastPrinted>
  <dcterms:created xsi:type="dcterms:W3CDTF">2017-11-21T18:15:00Z</dcterms:created>
  <dcterms:modified xsi:type="dcterms:W3CDTF">2021-04-19T17:51:00Z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631725467</vt:i4>
  </property>
  <property fmtid="{D5CDD505-2E9C-101B-9397-08002B2CF9AE}" pid="3" name="_EmailSubject">
    <vt:lpwstr>chapter 12 CD material</vt:lpwstr>
  </property>
  <property fmtid="{D5CDD505-2E9C-101B-9397-08002B2CF9AE}" pid="4" name="_AuthorEmail">
    <vt:lpwstr>cheryl@bridgebuilder.org</vt:lpwstr>
  </property>
  <property fmtid="{D5CDD505-2E9C-101B-9397-08002B2CF9AE}" pid="5" name="_AuthorEmailDisplayName">
    <vt:lpwstr>Cheryl Sacks</vt:lpwstr>
  </property>
  <property fmtid="{D5CDD505-2E9C-101B-9397-08002B2CF9AE}" pid="6" name="_ReviewingToolsShownOnce">
    <vt:lpwstr/>
  </property>
</Properties>
</file>